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0" w:rsidRDefault="00B82F37" w:rsidP="00C02570">
      <w:pPr>
        <w:spacing w:line="36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</w:t>
      </w:r>
      <w:r w:rsidR="00C02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«ЭНЕРГОСБЫТХОЛДИНГ»</w:t>
      </w:r>
    </w:p>
    <w:p w:rsidR="00B82F37" w:rsidRDefault="00DF1850" w:rsidP="00C02570">
      <w:pPr>
        <w:spacing w:line="36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сбытовым надбавкам</w:t>
      </w:r>
      <w:r w:rsidR="00C02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</w:t>
      </w:r>
      <w:r w:rsidR="00975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8C4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потребителей г.</w:t>
      </w:r>
      <w:r w:rsidR="00324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Москвы</w:t>
      </w: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группы «Население»: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 полугодие 201</w:t>
      </w:r>
      <w:r w:rsidR="003F1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4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0,06757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2F37" w:rsidRPr="00B82F37" w:rsidRDefault="003F1E10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 полугодие 2013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43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0,13514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P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сетевых организаций:</w:t>
      </w:r>
    </w:p>
    <w:p w:rsidR="00B82F37" w:rsidRPr="00B82F37" w:rsidRDefault="003F1E10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 полугодие 2013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</w:t>
      </w:r>
      <w:r w:rsidR="00083514" w:rsidRPr="00083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14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6757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Pr="00B82F37" w:rsidRDefault="003F1E10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 полугодие 2013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C94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0,2</w:t>
      </w:r>
      <w:r w:rsidR="00714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8633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группы «Прочие потребители»</w:t>
      </w:r>
      <w:r w:rsidRPr="00364C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8301" w:type="dxa"/>
        <w:tblInd w:w="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4395"/>
      </w:tblGrid>
      <w:tr w:rsidR="00B82F37" w:rsidRPr="00364C1D" w:rsidTr="00BF4908">
        <w:trPr>
          <w:cantSplit/>
          <w:trHeight w:val="240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Сбытовая надбавка</w:t>
            </w:r>
          </w:p>
        </w:tc>
      </w:tr>
      <w:tr w:rsidR="00B82F37" w:rsidRPr="00364C1D" w:rsidTr="00BF4908">
        <w:trPr>
          <w:cantSplit/>
          <w:trHeight w:val="419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Тарифная группа «прочие потребители»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В виде формулы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97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9758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975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9758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365F91"/>
                <w:sz w:val="24"/>
                <w:szCs w:val="24"/>
              </w:rPr>
            </w:pP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от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от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</w:tbl>
    <w:p w:rsidR="00B82F37" w:rsidRPr="00364C1D" w:rsidRDefault="00B82F37" w:rsidP="00B82F37">
      <w:pPr>
        <w:jc w:val="center"/>
        <w:rPr>
          <w:rFonts w:ascii="Times New Roman" w:hAnsi="Times New Roman"/>
          <w:sz w:val="24"/>
          <w:szCs w:val="24"/>
        </w:rPr>
      </w:pPr>
    </w:p>
    <w:p w:rsidR="00B82F37" w:rsidRPr="00364C1D" w:rsidRDefault="0032432C" w:rsidP="00B82F3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/>
                <w:sz w:val="28"/>
                <w:szCs w:val="28"/>
              </w:rPr>
              <m:t>э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)</m:t>
            </m:r>
          </m:sup>
        </m:sSubSup>
      </m:oMath>
      <w:r w:rsidR="00B82F37" w:rsidRPr="00364C1D">
        <w:rPr>
          <w:rFonts w:ascii="Times New Roman" w:hAnsi="Times New Roman"/>
          <w:sz w:val="24"/>
          <w:szCs w:val="24"/>
        </w:rPr>
        <w:t xml:space="preserve"> - </w:t>
      </w:r>
      <w:r w:rsidR="00B82F37" w:rsidRPr="00364C1D">
        <w:rPr>
          <w:rFonts w:ascii="Times New Roman" w:hAnsi="Times New Roman"/>
          <w:sz w:val="24"/>
          <w:szCs w:val="24"/>
          <w:lang w:val="en-US"/>
        </w:rPr>
        <w:t>j</w:t>
      </w:r>
      <w:r w:rsidR="00B82F37" w:rsidRPr="00364C1D">
        <w:rPr>
          <w:rFonts w:ascii="Times New Roman" w:hAnsi="Times New Roman"/>
          <w:sz w:val="24"/>
          <w:szCs w:val="24"/>
        </w:rPr>
        <w:t>-</w:t>
      </w:r>
      <w:proofErr w:type="spellStart"/>
      <w:r w:rsidR="00B82F37" w:rsidRPr="00364C1D">
        <w:rPr>
          <w:rFonts w:ascii="Times New Roman" w:hAnsi="Times New Roman"/>
          <w:sz w:val="24"/>
          <w:szCs w:val="24"/>
        </w:rPr>
        <w:t>ый</w:t>
      </w:r>
      <w:proofErr w:type="spellEnd"/>
      <w:r w:rsidR="00B82F37" w:rsidRPr="00364C1D">
        <w:rPr>
          <w:rFonts w:ascii="Times New Roman" w:hAnsi="Times New Roman"/>
          <w:sz w:val="24"/>
          <w:szCs w:val="24"/>
        </w:rPr>
        <w:t xml:space="preserve"> вид цены на электрическую энергию и (или) мощность </w:t>
      </w:r>
      <w:r w:rsidR="00B82F37" w:rsidRPr="00364C1D">
        <w:rPr>
          <w:rFonts w:ascii="Times New Roman" w:hAnsi="Times New Roman"/>
          <w:sz w:val="24"/>
          <w:szCs w:val="24"/>
          <w:lang w:val="en-US"/>
        </w:rPr>
        <w:t>k</w:t>
      </w:r>
      <w:r w:rsidR="00B82F37" w:rsidRPr="00364C1D">
        <w:rPr>
          <w:rFonts w:ascii="Times New Roman" w:hAnsi="Times New Roman"/>
          <w:sz w:val="24"/>
          <w:szCs w:val="24"/>
        </w:rPr>
        <w:t xml:space="preserve">-го ГП, руб./ </w:t>
      </w:r>
      <w:proofErr w:type="spellStart"/>
      <w:r w:rsidR="00B82F37" w:rsidRPr="00364C1D">
        <w:rPr>
          <w:rFonts w:ascii="Times New Roman" w:hAnsi="Times New Roman"/>
          <w:sz w:val="24"/>
          <w:szCs w:val="24"/>
        </w:rPr>
        <w:t>кВтч</w:t>
      </w:r>
      <w:proofErr w:type="spellEnd"/>
      <w:r w:rsidR="00B82F37" w:rsidRPr="00364C1D" w:rsidDel="00A81E54">
        <w:rPr>
          <w:rFonts w:ascii="Times New Roman" w:hAnsi="Times New Roman"/>
          <w:sz w:val="24"/>
          <w:szCs w:val="24"/>
        </w:rPr>
        <w:t xml:space="preserve"> </w:t>
      </w:r>
      <w:r w:rsidR="00B82F37" w:rsidRPr="00364C1D">
        <w:rPr>
          <w:rFonts w:ascii="Times New Roman" w:hAnsi="Times New Roman"/>
          <w:sz w:val="24"/>
          <w:szCs w:val="24"/>
        </w:rPr>
        <w:t xml:space="preserve">или руб./ кВт.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82F37" w:rsidRPr="00364C1D" w:rsidTr="00BF4908">
        <w:trPr>
          <w:cantSplit/>
          <w:trHeight w:val="240"/>
          <w:tblHeader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Доходность продаж для группы «прочие потребители», (ДП)</w:t>
            </w:r>
          </w:p>
        </w:tc>
      </w:tr>
      <w:tr w:rsidR="00B82F37" w:rsidRPr="00364C1D" w:rsidTr="00BF4908">
        <w:trPr>
          <w:cantSplit/>
          <w:trHeight w:val="523"/>
          <w:tblHeader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подгруппы потребителей с максимальной мощностью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</w:t>
            </w:r>
          </w:p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F37" w:rsidRPr="00364C1D" w:rsidTr="00BF4908">
        <w:trPr>
          <w:cantSplit/>
          <w:trHeight w:val="462"/>
          <w:tblHeader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150 кВт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от 670 кВт до 10 МВт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 МВт</w:t>
            </w:r>
          </w:p>
        </w:tc>
      </w:tr>
      <w:tr w:rsidR="00B82F37" w:rsidRPr="00364C1D" w:rsidTr="00BF4908">
        <w:trPr>
          <w:cantSplit/>
          <w:trHeight w:val="240"/>
          <w:tblHeader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</w:tr>
      <w:tr w:rsidR="00B82F37" w:rsidRPr="00277E1A" w:rsidTr="00BF4908">
        <w:trPr>
          <w:cantSplit/>
          <w:trHeight w:val="240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  <w:r w:rsidR="002400E4">
              <w:rPr>
                <w:rFonts w:ascii="Times New Roman" w:eastAsia="Times New Roman" w:hAnsi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  <w:r w:rsidR="002400E4">
              <w:rPr>
                <w:rFonts w:ascii="Times New Roman" w:eastAsia="Times New Roman" w:hAnsi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  <w:r w:rsidR="002400E4">
              <w:rPr>
                <w:rFonts w:ascii="Times New Roman" w:eastAsia="Times New Roman" w:hAnsi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2400E4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</w:p>
          <w:p w:rsidR="00B82F37" w:rsidRPr="00277E1A" w:rsidRDefault="002400E4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2400E4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</w:p>
          <w:p w:rsidR="00B82F37" w:rsidRPr="00277E1A" w:rsidRDefault="002400E4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2400E4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2013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B82F37" w:rsidRPr="00364C1D" w:rsidTr="00BF4908">
        <w:trPr>
          <w:cantSplit/>
          <w:trHeight w:val="240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C0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64D5F"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864D5F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12,80</w:t>
            </w:r>
            <w:r w:rsidR="00B82F3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864D5F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8,80</w:t>
            </w:r>
            <w:r w:rsidR="00B82F3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9,41%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864D5F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  <w:r w:rsidR="00B82F3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5,46%</w:t>
            </w:r>
          </w:p>
        </w:tc>
      </w:tr>
    </w:tbl>
    <w:p w:rsidR="00B82F37" w:rsidRPr="00364C1D" w:rsidRDefault="00B82F37" w:rsidP="00B82F3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620"/>
      </w:tblGrid>
      <w:tr w:rsidR="00B82F37" w:rsidRPr="00364C1D" w:rsidTr="00BF4908">
        <w:trPr>
          <w:cantSplit/>
          <w:trHeight w:val="20"/>
        </w:trPr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Коэффициент параметров деятельности гарантирующего поставщика, (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82F37" w:rsidRPr="00364C1D" w:rsidTr="00BF4908">
        <w:trPr>
          <w:cantSplit/>
          <w:trHeight w:val="2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  <w:r w:rsidR="002400E4">
              <w:rPr>
                <w:rFonts w:ascii="Times New Roman" w:eastAsia="Times New Roman" w:hAnsi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  <w:r w:rsidR="002400E4">
              <w:rPr>
                <w:rFonts w:ascii="Times New Roman" w:eastAsia="Times New Roman" w:hAnsi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82F37" w:rsidRPr="00364C1D" w:rsidTr="00BF4908">
        <w:trPr>
          <w:cantSplit/>
          <w:trHeight w:val="2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43266A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506365" w:rsidRDefault="0043266A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1,24</w:t>
            </w:r>
          </w:p>
        </w:tc>
      </w:tr>
    </w:tbl>
    <w:p w:rsidR="008A339B" w:rsidRPr="00C94657" w:rsidRDefault="008A339B">
      <w:pPr>
        <w:rPr>
          <w:lang w:val="en-US"/>
        </w:rPr>
      </w:pPr>
    </w:p>
    <w:sectPr w:rsidR="008A339B" w:rsidRPr="00C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236"/>
    <w:multiLevelType w:val="hybridMultilevel"/>
    <w:tmpl w:val="B94E6EE4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E"/>
    <w:rsid w:val="00083514"/>
    <w:rsid w:val="002400E4"/>
    <w:rsid w:val="0032432C"/>
    <w:rsid w:val="003F1E10"/>
    <w:rsid w:val="0043266A"/>
    <w:rsid w:val="00483629"/>
    <w:rsid w:val="00506365"/>
    <w:rsid w:val="00714B35"/>
    <w:rsid w:val="007E3772"/>
    <w:rsid w:val="008431C2"/>
    <w:rsid w:val="00864D5F"/>
    <w:rsid w:val="008A339B"/>
    <w:rsid w:val="008C4EB4"/>
    <w:rsid w:val="0090349F"/>
    <w:rsid w:val="009758B2"/>
    <w:rsid w:val="00AF739E"/>
    <w:rsid w:val="00B82F37"/>
    <w:rsid w:val="00C02570"/>
    <w:rsid w:val="00C94657"/>
    <w:rsid w:val="00DA2D73"/>
    <w:rsid w:val="00DF1850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Тинькова</dc:creator>
  <cp:lastModifiedBy>LSenkov</cp:lastModifiedBy>
  <cp:revision>11</cp:revision>
  <dcterms:created xsi:type="dcterms:W3CDTF">2015-07-03T18:11:00Z</dcterms:created>
  <dcterms:modified xsi:type="dcterms:W3CDTF">2015-07-07T11:59:00Z</dcterms:modified>
</cp:coreProperties>
</file>